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BC" w:rsidRPr="00DF4EBC" w:rsidRDefault="00DF4EBC" w:rsidP="00DF4EBC">
      <w:pPr>
        <w:pStyle w:val="Default"/>
        <w:rPr>
          <w:color w:val="1F4E79" w:themeColor="accent1" w:themeShade="80"/>
        </w:rPr>
      </w:pPr>
    </w:p>
    <w:p w:rsidR="000828DD" w:rsidRPr="000828DD" w:rsidRDefault="000828DD" w:rsidP="000828DD">
      <w:pPr>
        <w:pStyle w:val="Default"/>
        <w:rPr>
          <w:b/>
          <w:bCs/>
          <w:color w:val="0070C0"/>
          <w:sz w:val="22"/>
          <w:szCs w:val="22"/>
        </w:rPr>
      </w:pPr>
      <w:r w:rsidRPr="000828DD">
        <w:rPr>
          <w:b/>
          <w:bCs/>
          <w:color w:val="0070C0"/>
          <w:sz w:val="44"/>
          <w:szCs w:val="44"/>
        </w:rPr>
        <w:t xml:space="preserve">. </w:t>
      </w:r>
      <w:r w:rsidR="00DF4EBC" w:rsidRPr="000828DD">
        <w:rPr>
          <w:b/>
          <w:bCs/>
          <w:color w:val="0070C0"/>
          <w:sz w:val="22"/>
          <w:szCs w:val="22"/>
        </w:rPr>
        <w:t>Conciliation</w:t>
      </w:r>
      <w:r w:rsidRPr="000828DD">
        <w:rPr>
          <w:b/>
          <w:bCs/>
          <w:color w:val="0070C0"/>
          <w:sz w:val="22"/>
          <w:szCs w:val="22"/>
        </w:rPr>
        <w:t xml:space="preserve"> ------------------------------------------------------------------------------------------------------------------</w:t>
      </w:r>
    </w:p>
    <w:p w:rsidR="00DF4EBC" w:rsidRPr="004059AF" w:rsidRDefault="00DF4EBC" w:rsidP="00DF4EBC">
      <w:pPr>
        <w:pStyle w:val="Default"/>
        <w:rPr>
          <w:color w:val="auto"/>
          <w:sz w:val="22"/>
          <w:szCs w:val="22"/>
        </w:rPr>
      </w:pPr>
      <w:r w:rsidRPr="004059AF">
        <w:rPr>
          <w:i/>
          <w:iCs/>
          <w:color w:val="auto"/>
          <w:sz w:val="22"/>
          <w:szCs w:val="22"/>
        </w:rPr>
        <w:t xml:space="preserve">Réception des parties et tentative de conciliation </w:t>
      </w:r>
    </w:p>
    <w:p w:rsidR="00DF4EBC" w:rsidRPr="004059AF" w:rsidRDefault="00DF4EBC" w:rsidP="00DF4EBC">
      <w:pPr>
        <w:pStyle w:val="Default"/>
        <w:rPr>
          <w:color w:val="auto"/>
          <w:sz w:val="22"/>
          <w:szCs w:val="22"/>
        </w:rPr>
      </w:pPr>
      <w:r w:rsidRPr="004059AF">
        <w:rPr>
          <w:i/>
          <w:iCs/>
          <w:color w:val="auto"/>
          <w:sz w:val="22"/>
          <w:szCs w:val="22"/>
        </w:rPr>
        <w:t xml:space="preserve">Transmission des plaintes au Régional en cas de non conciliation et/ou Procureur de la République si nécessaire. </w:t>
      </w:r>
    </w:p>
    <w:p w:rsidR="00DF4EBC" w:rsidRPr="004059AF" w:rsidRDefault="00DF4EBC" w:rsidP="00DF4EBC">
      <w:pPr>
        <w:pStyle w:val="Default"/>
        <w:rPr>
          <w:color w:val="auto"/>
          <w:sz w:val="22"/>
          <w:szCs w:val="22"/>
        </w:rPr>
      </w:pPr>
      <w:r w:rsidRPr="004059AF">
        <w:rPr>
          <w:i/>
          <w:iCs/>
          <w:color w:val="auto"/>
          <w:sz w:val="22"/>
          <w:szCs w:val="22"/>
        </w:rPr>
        <w:t xml:space="preserve">Tenue du Livre de Doléances </w:t>
      </w:r>
    </w:p>
    <w:p w:rsidR="000828DD" w:rsidRPr="004059AF" w:rsidRDefault="000828DD" w:rsidP="00051BBC">
      <w:pPr>
        <w:pStyle w:val="Default"/>
        <w:rPr>
          <w:color w:val="auto"/>
        </w:rPr>
      </w:pPr>
    </w:p>
    <w:p w:rsidR="000828DD" w:rsidRPr="004059AF" w:rsidRDefault="000828DD" w:rsidP="00051BBC">
      <w:pPr>
        <w:pStyle w:val="Default"/>
        <w:rPr>
          <w:color w:val="auto"/>
        </w:rPr>
      </w:pPr>
      <w:r w:rsidRPr="004059AF">
        <w:rPr>
          <w:color w:val="auto"/>
        </w:rPr>
        <w:t xml:space="preserve">Membres : tous les élus </w:t>
      </w:r>
    </w:p>
    <w:p w:rsidR="00051BBC" w:rsidRPr="004059AF" w:rsidRDefault="000828DD" w:rsidP="00051BBC">
      <w:pPr>
        <w:pStyle w:val="Default"/>
        <w:rPr>
          <w:color w:val="auto"/>
          <w:sz w:val="22"/>
          <w:szCs w:val="22"/>
        </w:rPr>
      </w:pPr>
      <w:r w:rsidRPr="004059AF">
        <w:rPr>
          <w:color w:val="auto"/>
        </w:rPr>
        <w:t xml:space="preserve">Président de la commission : Sébastien Roy </w:t>
      </w:r>
    </w:p>
    <w:p w:rsidR="00DF4EBC" w:rsidRPr="000828DD" w:rsidRDefault="00DF4EBC" w:rsidP="00DF4EBC">
      <w:pPr>
        <w:pStyle w:val="Default"/>
        <w:rPr>
          <w:color w:val="0070C0"/>
          <w:sz w:val="22"/>
          <w:szCs w:val="22"/>
        </w:rPr>
      </w:pPr>
    </w:p>
    <w:p w:rsidR="00DF4EBC" w:rsidRPr="000828DD" w:rsidRDefault="00DF4EBC" w:rsidP="00DF4EBC">
      <w:pPr>
        <w:pStyle w:val="Default"/>
        <w:rPr>
          <w:color w:val="0070C0"/>
          <w:sz w:val="22"/>
          <w:szCs w:val="22"/>
        </w:rPr>
      </w:pPr>
    </w:p>
    <w:p w:rsidR="000828DD" w:rsidRPr="000828DD" w:rsidRDefault="000828DD" w:rsidP="00DF4EBC">
      <w:pPr>
        <w:pStyle w:val="Default"/>
        <w:rPr>
          <w:color w:val="0070C0"/>
        </w:rPr>
      </w:pPr>
      <w:r w:rsidRPr="000828DD">
        <w:rPr>
          <w:b/>
          <w:color w:val="0070C0"/>
          <w:sz w:val="44"/>
          <w:szCs w:val="44"/>
        </w:rPr>
        <w:t xml:space="preserve">. </w:t>
      </w:r>
      <w:r w:rsidRPr="000828DD">
        <w:rPr>
          <w:b/>
          <w:color w:val="0070C0"/>
        </w:rPr>
        <w:t>Commission Mixte Paritaire de Conciliation des Kinés (CMPCK)</w:t>
      </w:r>
      <w:r w:rsidRPr="000828DD">
        <w:rPr>
          <w:color w:val="0070C0"/>
        </w:rPr>
        <w:t xml:space="preserve"> </w:t>
      </w:r>
      <w:r>
        <w:rPr>
          <w:color w:val="0070C0"/>
        </w:rPr>
        <w:t>-----------------------------------</w:t>
      </w:r>
    </w:p>
    <w:p w:rsidR="000828DD" w:rsidRPr="004059AF" w:rsidRDefault="000828DD" w:rsidP="00DF4EBC">
      <w:pPr>
        <w:pStyle w:val="Default"/>
        <w:rPr>
          <w:color w:val="auto"/>
        </w:rPr>
      </w:pPr>
      <w:r w:rsidRPr="004059AF">
        <w:rPr>
          <w:color w:val="auto"/>
        </w:rPr>
        <w:t xml:space="preserve">Titulaires : Pierre Bertacchini et Sébastien Roy </w:t>
      </w:r>
    </w:p>
    <w:p w:rsidR="00DF4EBC" w:rsidRPr="004059AF" w:rsidRDefault="000828DD" w:rsidP="00DF4EBC">
      <w:pPr>
        <w:pStyle w:val="Default"/>
        <w:rPr>
          <w:color w:val="auto"/>
        </w:rPr>
      </w:pPr>
      <w:r w:rsidRPr="004059AF">
        <w:rPr>
          <w:color w:val="auto"/>
        </w:rPr>
        <w:t xml:space="preserve">Suppléantes : Julie Montagnon et Cécile Fleury </w:t>
      </w:r>
    </w:p>
    <w:p w:rsidR="000828DD" w:rsidRPr="000828DD" w:rsidRDefault="000828DD" w:rsidP="00DF4EBC">
      <w:pPr>
        <w:pStyle w:val="Default"/>
        <w:rPr>
          <w:color w:val="0070C0"/>
          <w:sz w:val="22"/>
          <w:szCs w:val="22"/>
        </w:rPr>
      </w:pPr>
    </w:p>
    <w:p w:rsidR="00DF4EBC" w:rsidRPr="000828DD" w:rsidRDefault="000828DD" w:rsidP="00DF4EBC">
      <w:pPr>
        <w:pStyle w:val="Default"/>
        <w:rPr>
          <w:color w:val="0070C0"/>
          <w:sz w:val="22"/>
          <w:szCs w:val="22"/>
        </w:rPr>
      </w:pPr>
      <w:r w:rsidRPr="000828DD">
        <w:rPr>
          <w:b/>
          <w:bCs/>
          <w:color w:val="0070C0"/>
          <w:sz w:val="44"/>
          <w:szCs w:val="44"/>
        </w:rPr>
        <w:t>.</w:t>
      </w:r>
      <w:r>
        <w:rPr>
          <w:b/>
          <w:bCs/>
          <w:color w:val="0070C0"/>
          <w:sz w:val="22"/>
          <w:szCs w:val="22"/>
        </w:rPr>
        <w:t xml:space="preserve"> </w:t>
      </w:r>
      <w:r w:rsidR="00DF4EBC" w:rsidRPr="000828DD">
        <w:rPr>
          <w:b/>
          <w:bCs/>
          <w:color w:val="0070C0"/>
          <w:sz w:val="22"/>
          <w:szCs w:val="22"/>
        </w:rPr>
        <w:t xml:space="preserve">Tableau, Contrats, </w:t>
      </w:r>
      <w:r w:rsidR="00444AB4" w:rsidRPr="000828DD">
        <w:rPr>
          <w:b/>
          <w:bCs/>
          <w:color w:val="0070C0"/>
          <w:sz w:val="22"/>
          <w:szCs w:val="22"/>
        </w:rPr>
        <w:t>Exercice</w:t>
      </w:r>
      <w:r w:rsidR="00DF4EBC" w:rsidRPr="000828DD">
        <w:rPr>
          <w:b/>
          <w:bCs/>
          <w:color w:val="0070C0"/>
          <w:sz w:val="22"/>
          <w:szCs w:val="22"/>
        </w:rPr>
        <w:t xml:space="preserve"> illégal </w:t>
      </w:r>
      <w:r w:rsidRPr="000828DD">
        <w:rPr>
          <w:b/>
          <w:bCs/>
          <w:color w:val="0070C0"/>
          <w:sz w:val="22"/>
          <w:szCs w:val="22"/>
        </w:rPr>
        <w:t xml:space="preserve"> et juridique</w:t>
      </w:r>
      <w:r>
        <w:rPr>
          <w:b/>
          <w:bCs/>
          <w:color w:val="0070C0"/>
          <w:sz w:val="22"/>
          <w:szCs w:val="22"/>
        </w:rPr>
        <w:t xml:space="preserve"> --------------------------------------------------------------------</w:t>
      </w:r>
    </w:p>
    <w:p w:rsidR="00DF4EBC" w:rsidRPr="004059AF" w:rsidRDefault="00DF4EBC" w:rsidP="00DF4EBC">
      <w:pPr>
        <w:pStyle w:val="Default"/>
        <w:rPr>
          <w:color w:val="auto"/>
          <w:sz w:val="22"/>
          <w:szCs w:val="22"/>
        </w:rPr>
      </w:pPr>
      <w:r w:rsidRPr="004059AF">
        <w:rPr>
          <w:i/>
          <w:iCs/>
          <w:color w:val="auto"/>
          <w:sz w:val="22"/>
          <w:szCs w:val="22"/>
        </w:rPr>
        <w:t xml:space="preserve">Inscription au Tableau </w:t>
      </w:r>
    </w:p>
    <w:p w:rsidR="00DF4EBC" w:rsidRPr="004059AF" w:rsidRDefault="00DF4EBC" w:rsidP="00DF4EBC">
      <w:pPr>
        <w:pStyle w:val="Default"/>
        <w:rPr>
          <w:color w:val="auto"/>
          <w:sz w:val="22"/>
          <w:szCs w:val="22"/>
        </w:rPr>
      </w:pPr>
      <w:r w:rsidRPr="004059AF">
        <w:rPr>
          <w:i/>
          <w:iCs/>
          <w:color w:val="auto"/>
          <w:sz w:val="22"/>
          <w:szCs w:val="22"/>
        </w:rPr>
        <w:t xml:space="preserve">Vérification des pièces </w:t>
      </w:r>
    </w:p>
    <w:p w:rsidR="00DF4EBC" w:rsidRPr="004059AF" w:rsidRDefault="00DF4EBC" w:rsidP="00DF4EBC">
      <w:pPr>
        <w:pStyle w:val="Default"/>
        <w:rPr>
          <w:color w:val="auto"/>
          <w:sz w:val="22"/>
          <w:szCs w:val="22"/>
        </w:rPr>
      </w:pPr>
      <w:r w:rsidRPr="004059AF">
        <w:rPr>
          <w:i/>
          <w:iCs/>
          <w:color w:val="auto"/>
          <w:sz w:val="22"/>
          <w:szCs w:val="22"/>
        </w:rPr>
        <w:t xml:space="preserve">Test de langue </w:t>
      </w:r>
    </w:p>
    <w:p w:rsidR="00DF4EBC" w:rsidRPr="004059AF" w:rsidRDefault="00DF4EBC" w:rsidP="00DF4EBC">
      <w:pPr>
        <w:pStyle w:val="Default"/>
        <w:rPr>
          <w:color w:val="auto"/>
          <w:sz w:val="22"/>
          <w:szCs w:val="22"/>
        </w:rPr>
      </w:pPr>
      <w:r w:rsidRPr="004059AF">
        <w:rPr>
          <w:i/>
          <w:iCs/>
          <w:color w:val="auto"/>
          <w:sz w:val="22"/>
          <w:szCs w:val="22"/>
        </w:rPr>
        <w:t xml:space="preserve">Vérification des contrats (Code de Déontologie) </w:t>
      </w:r>
    </w:p>
    <w:p w:rsidR="00DF4EBC" w:rsidRPr="004059AF" w:rsidRDefault="00DF4EBC" w:rsidP="00DF4EBC">
      <w:pPr>
        <w:pStyle w:val="Default"/>
        <w:rPr>
          <w:color w:val="auto"/>
          <w:sz w:val="22"/>
          <w:szCs w:val="22"/>
        </w:rPr>
      </w:pPr>
      <w:r w:rsidRPr="004059AF">
        <w:rPr>
          <w:i/>
          <w:iCs/>
          <w:color w:val="auto"/>
          <w:sz w:val="22"/>
          <w:szCs w:val="22"/>
        </w:rPr>
        <w:t xml:space="preserve">Elaboration de contrats types (voir CNO) </w:t>
      </w:r>
    </w:p>
    <w:p w:rsidR="00DF4EBC" w:rsidRPr="004059AF" w:rsidRDefault="00DF4EBC" w:rsidP="00DF4EBC">
      <w:pPr>
        <w:pStyle w:val="Default"/>
        <w:rPr>
          <w:i/>
          <w:iCs/>
          <w:color w:val="auto"/>
          <w:sz w:val="22"/>
          <w:szCs w:val="22"/>
        </w:rPr>
      </w:pPr>
      <w:r w:rsidRPr="004059AF">
        <w:rPr>
          <w:i/>
          <w:iCs/>
          <w:color w:val="auto"/>
          <w:sz w:val="22"/>
          <w:szCs w:val="22"/>
        </w:rPr>
        <w:t>Action commune avec la CPAM pour inscription des libéraux et des salariés</w:t>
      </w:r>
    </w:p>
    <w:p w:rsidR="00DF4EBC" w:rsidRPr="004059AF" w:rsidRDefault="00DF4EBC" w:rsidP="00DF4EBC">
      <w:pPr>
        <w:pStyle w:val="Default"/>
        <w:rPr>
          <w:color w:val="auto"/>
          <w:sz w:val="22"/>
          <w:szCs w:val="22"/>
        </w:rPr>
      </w:pPr>
      <w:r w:rsidRPr="004059AF">
        <w:rPr>
          <w:i/>
          <w:iCs/>
          <w:color w:val="auto"/>
          <w:sz w:val="22"/>
          <w:szCs w:val="22"/>
        </w:rPr>
        <w:t xml:space="preserve">Recherche des contrevenants </w:t>
      </w:r>
    </w:p>
    <w:p w:rsidR="00DF4EBC" w:rsidRPr="004059AF" w:rsidRDefault="00DF4EBC" w:rsidP="00DF4EBC">
      <w:pPr>
        <w:pStyle w:val="Default"/>
        <w:rPr>
          <w:color w:val="auto"/>
          <w:sz w:val="22"/>
          <w:szCs w:val="22"/>
        </w:rPr>
      </w:pPr>
      <w:r w:rsidRPr="004059AF">
        <w:rPr>
          <w:i/>
          <w:iCs/>
          <w:color w:val="auto"/>
          <w:sz w:val="22"/>
          <w:szCs w:val="22"/>
        </w:rPr>
        <w:t xml:space="preserve">Surveillance de la conformité des sites Internet </w:t>
      </w:r>
    </w:p>
    <w:p w:rsidR="00DF4EBC" w:rsidRPr="004059AF" w:rsidRDefault="00DF4EBC" w:rsidP="00DF4EBC">
      <w:pPr>
        <w:pStyle w:val="Default"/>
        <w:rPr>
          <w:color w:val="auto"/>
          <w:sz w:val="22"/>
          <w:szCs w:val="22"/>
        </w:rPr>
      </w:pPr>
      <w:r w:rsidRPr="004059AF">
        <w:rPr>
          <w:i/>
          <w:iCs/>
          <w:color w:val="auto"/>
          <w:sz w:val="22"/>
          <w:szCs w:val="22"/>
        </w:rPr>
        <w:t xml:space="preserve">Envoi des courriers précisant les conditions de l’exercice illégal </w:t>
      </w:r>
    </w:p>
    <w:p w:rsidR="00DF4EBC" w:rsidRPr="004059AF" w:rsidRDefault="00DF4EBC" w:rsidP="00DF4EBC">
      <w:pPr>
        <w:pStyle w:val="Default"/>
        <w:rPr>
          <w:color w:val="auto"/>
          <w:sz w:val="22"/>
          <w:szCs w:val="22"/>
        </w:rPr>
      </w:pPr>
      <w:r w:rsidRPr="004059AF">
        <w:rPr>
          <w:i/>
          <w:iCs/>
          <w:color w:val="auto"/>
          <w:sz w:val="22"/>
          <w:szCs w:val="22"/>
        </w:rPr>
        <w:t xml:space="preserve">Rencontre avec les autorités </w:t>
      </w:r>
    </w:p>
    <w:p w:rsidR="00DF4EBC" w:rsidRPr="004059AF" w:rsidRDefault="00DF4EBC" w:rsidP="00DF4EBC">
      <w:pPr>
        <w:pStyle w:val="Default"/>
        <w:rPr>
          <w:color w:val="auto"/>
          <w:sz w:val="22"/>
          <w:szCs w:val="22"/>
        </w:rPr>
      </w:pPr>
      <w:r w:rsidRPr="004059AF">
        <w:rPr>
          <w:i/>
          <w:iCs/>
          <w:color w:val="auto"/>
          <w:sz w:val="22"/>
          <w:szCs w:val="22"/>
        </w:rPr>
        <w:t xml:space="preserve">Coordinations des actions avec le CNO </w:t>
      </w:r>
    </w:p>
    <w:p w:rsidR="00DF4EBC" w:rsidRPr="004059AF" w:rsidRDefault="00DF4EBC" w:rsidP="00DF4EBC">
      <w:pPr>
        <w:pStyle w:val="Default"/>
        <w:rPr>
          <w:color w:val="auto"/>
          <w:sz w:val="22"/>
          <w:szCs w:val="22"/>
        </w:rPr>
      </w:pPr>
      <w:r w:rsidRPr="004059AF">
        <w:rPr>
          <w:i/>
          <w:iCs/>
          <w:color w:val="auto"/>
          <w:sz w:val="22"/>
          <w:szCs w:val="22"/>
        </w:rPr>
        <w:t xml:space="preserve">Recherche de non-inscrits </w:t>
      </w:r>
    </w:p>
    <w:p w:rsidR="000828DD" w:rsidRPr="000828DD" w:rsidRDefault="000828DD" w:rsidP="00DF4EBC">
      <w:pPr>
        <w:pStyle w:val="Default"/>
        <w:rPr>
          <w:color w:val="0070C0"/>
        </w:rPr>
      </w:pPr>
    </w:p>
    <w:p w:rsidR="00DF4EBC" w:rsidRPr="004059AF" w:rsidRDefault="000828DD" w:rsidP="00DF4EBC">
      <w:pPr>
        <w:pStyle w:val="Default"/>
        <w:rPr>
          <w:color w:val="auto"/>
          <w:sz w:val="22"/>
          <w:szCs w:val="22"/>
        </w:rPr>
      </w:pPr>
      <w:r w:rsidRPr="004059AF">
        <w:rPr>
          <w:color w:val="auto"/>
        </w:rPr>
        <w:t>Membres : Dominique Cayroche, Maniphet Lecoutre, Louisette Mathat-Falgoux, Sébastien Roy, Jérémy Collet, C</w:t>
      </w:r>
      <w:r w:rsidR="004059AF" w:rsidRPr="004059AF">
        <w:rPr>
          <w:color w:val="auto"/>
        </w:rPr>
        <w:t xml:space="preserve">harlotte Martin, Yannaël Gorce </w:t>
      </w:r>
      <w:r w:rsidRPr="004059AF">
        <w:rPr>
          <w:color w:val="auto"/>
        </w:rPr>
        <w:t>et Cécile Fleury</w:t>
      </w:r>
    </w:p>
    <w:p w:rsidR="00DF4EBC" w:rsidRPr="000828DD" w:rsidRDefault="00DF4EBC" w:rsidP="00DF4EBC">
      <w:pPr>
        <w:pStyle w:val="Default"/>
        <w:rPr>
          <w:color w:val="0070C0"/>
          <w:sz w:val="22"/>
          <w:szCs w:val="22"/>
        </w:rPr>
      </w:pPr>
    </w:p>
    <w:p w:rsidR="00DF4EBC" w:rsidRPr="000828DD" w:rsidRDefault="000828DD" w:rsidP="00DF4EBC">
      <w:pPr>
        <w:pStyle w:val="Default"/>
        <w:rPr>
          <w:color w:val="0070C0"/>
          <w:sz w:val="22"/>
          <w:szCs w:val="22"/>
        </w:rPr>
      </w:pPr>
      <w:r w:rsidRPr="000828DD">
        <w:rPr>
          <w:b/>
          <w:bCs/>
          <w:color w:val="0070C0"/>
          <w:sz w:val="44"/>
          <w:szCs w:val="44"/>
        </w:rPr>
        <w:t>.</w:t>
      </w:r>
      <w:r>
        <w:rPr>
          <w:b/>
          <w:bCs/>
          <w:color w:val="0070C0"/>
          <w:sz w:val="22"/>
          <w:szCs w:val="22"/>
        </w:rPr>
        <w:t xml:space="preserve"> </w:t>
      </w:r>
      <w:r w:rsidR="00DF4EBC" w:rsidRPr="000828DD">
        <w:rPr>
          <w:b/>
          <w:bCs/>
          <w:color w:val="0070C0"/>
          <w:sz w:val="22"/>
          <w:szCs w:val="22"/>
        </w:rPr>
        <w:t xml:space="preserve">Communication (diffusion des règles de bonnes pratiques), Entraide et Minorations </w:t>
      </w:r>
      <w:r>
        <w:rPr>
          <w:b/>
          <w:bCs/>
          <w:color w:val="0070C0"/>
          <w:sz w:val="22"/>
          <w:szCs w:val="22"/>
        </w:rPr>
        <w:t>----------------</w:t>
      </w:r>
    </w:p>
    <w:p w:rsidR="00DF4EBC" w:rsidRPr="004059AF" w:rsidRDefault="00DF4EBC" w:rsidP="00DF4EBC">
      <w:pPr>
        <w:pStyle w:val="Default"/>
        <w:rPr>
          <w:color w:val="auto"/>
          <w:sz w:val="22"/>
          <w:szCs w:val="22"/>
        </w:rPr>
      </w:pPr>
      <w:r w:rsidRPr="004059AF">
        <w:rPr>
          <w:i/>
          <w:iCs/>
          <w:color w:val="auto"/>
          <w:sz w:val="22"/>
          <w:szCs w:val="22"/>
        </w:rPr>
        <w:t>Gestion du site Internet du CDO</w:t>
      </w:r>
      <w:r w:rsidR="000828DD" w:rsidRPr="004059AF">
        <w:rPr>
          <w:i/>
          <w:iCs/>
          <w:color w:val="auto"/>
          <w:sz w:val="22"/>
          <w:szCs w:val="22"/>
        </w:rPr>
        <w:t xml:space="preserve"> MK </w:t>
      </w:r>
      <w:r w:rsidRPr="004059AF">
        <w:rPr>
          <w:i/>
          <w:iCs/>
          <w:color w:val="auto"/>
          <w:sz w:val="22"/>
          <w:szCs w:val="22"/>
        </w:rPr>
        <w:t xml:space="preserve">63 </w:t>
      </w:r>
    </w:p>
    <w:p w:rsidR="00DF4EBC" w:rsidRPr="004059AF" w:rsidRDefault="00DF4EBC" w:rsidP="00DF4EBC">
      <w:pPr>
        <w:pStyle w:val="Default"/>
        <w:rPr>
          <w:color w:val="auto"/>
          <w:sz w:val="22"/>
          <w:szCs w:val="22"/>
        </w:rPr>
      </w:pPr>
      <w:r w:rsidRPr="004059AF">
        <w:rPr>
          <w:i/>
          <w:iCs/>
          <w:color w:val="auto"/>
          <w:sz w:val="22"/>
          <w:szCs w:val="22"/>
        </w:rPr>
        <w:t xml:space="preserve">Edition d’un Bulletin </w:t>
      </w:r>
    </w:p>
    <w:p w:rsidR="00DF4EBC" w:rsidRPr="004059AF" w:rsidRDefault="00DF4EBC" w:rsidP="00DF4EBC">
      <w:pPr>
        <w:pStyle w:val="Default"/>
        <w:rPr>
          <w:color w:val="auto"/>
          <w:sz w:val="22"/>
          <w:szCs w:val="22"/>
        </w:rPr>
      </w:pPr>
      <w:r w:rsidRPr="004059AF">
        <w:rPr>
          <w:i/>
          <w:iCs/>
          <w:color w:val="auto"/>
          <w:sz w:val="22"/>
          <w:szCs w:val="22"/>
        </w:rPr>
        <w:t xml:space="preserve">Traitement des demandes de minoration </w:t>
      </w:r>
    </w:p>
    <w:p w:rsidR="00DF4EBC" w:rsidRPr="004059AF" w:rsidRDefault="00DF4EBC" w:rsidP="00DF4EBC">
      <w:pPr>
        <w:pStyle w:val="Default"/>
        <w:rPr>
          <w:color w:val="auto"/>
          <w:sz w:val="22"/>
          <w:szCs w:val="22"/>
        </w:rPr>
      </w:pPr>
      <w:r w:rsidRPr="004059AF">
        <w:rPr>
          <w:i/>
          <w:iCs/>
          <w:color w:val="auto"/>
          <w:sz w:val="22"/>
          <w:szCs w:val="22"/>
        </w:rPr>
        <w:t xml:space="preserve">Préparation de réunions décentralisées avec des professionnels </w:t>
      </w:r>
    </w:p>
    <w:p w:rsidR="00DF4EBC" w:rsidRPr="004059AF" w:rsidRDefault="00DF4EBC" w:rsidP="00DF4EBC">
      <w:pPr>
        <w:pStyle w:val="Default"/>
        <w:rPr>
          <w:color w:val="auto"/>
          <w:sz w:val="22"/>
          <w:szCs w:val="22"/>
        </w:rPr>
      </w:pPr>
      <w:r w:rsidRPr="004059AF">
        <w:rPr>
          <w:i/>
          <w:iCs/>
          <w:color w:val="auto"/>
          <w:sz w:val="22"/>
          <w:szCs w:val="22"/>
        </w:rPr>
        <w:t xml:space="preserve">Contact presse </w:t>
      </w:r>
    </w:p>
    <w:p w:rsidR="00DF4EBC" w:rsidRPr="004059AF" w:rsidRDefault="00DF4EBC" w:rsidP="00DF4EBC">
      <w:pPr>
        <w:pStyle w:val="Default"/>
        <w:rPr>
          <w:color w:val="auto"/>
          <w:sz w:val="22"/>
          <w:szCs w:val="22"/>
        </w:rPr>
      </w:pPr>
      <w:r w:rsidRPr="004059AF">
        <w:rPr>
          <w:i/>
          <w:iCs/>
          <w:color w:val="auto"/>
          <w:sz w:val="22"/>
          <w:szCs w:val="22"/>
        </w:rPr>
        <w:t xml:space="preserve">Elections </w:t>
      </w:r>
    </w:p>
    <w:p w:rsidR="00DF4EBC" w:rsidRPr="004059AF" w:rsidRDefault="00DF4EBC" w:rsidP="00DF4EBC">
      <w:pPr>
        <w:pStyle w:val="Default"/>
        <w:rPr>
          <w:i/>
          <w:iCs/>
          <w:color w:val="auto"/>
          <w:sz w:val="22"/>
          <w:szCs w:val="22"/>
        </w:rPr>
      </w:pPr>
      <w:r w:rsidRPr="004059AF">
        <w:rPr>
          <w:i/>
          <w:iCs/>
          <w:color w:val="auto"/>
          <w:sz w:val="22"/>
          <w:szCs w:val="22"/>
        </w:rPr>
        <w:t xml:space="preserve">« Livret d’entraide » : répertoire des actions d’entraide et des organismes à contacter en cas de nécessité. </w:t>
      </w:r>
    </w:p>
    <w:p w:rsidR="000828DD" w:rsidRDefault="000828DD" w:rsidP="00DF4EBC">
      <w:pPr>
        <w:pStyle w:val="Default"/>
        <w:rPr>
          <w:color w:val="0070C0"/>
        </w:rPr>
      </w:pPr>
    </w:p>
    <w:p w:rsidR="000828DD" w:rsidRPr="004059AF" w:rsidRDefault="000828DD" w:rsidP="00DF4EBC">
      <w:pPr>
        <w:pStyle w:val="Default"/>
        <w:rPr>
          <w:color w:val="auto"/>
        </w:rPr>
      </w:pPr>
      <w:r w:rsidRPr="004059AF">
        <w:rPr>
          <w:color w:val="auto"/>
        </w:rPr>
        <w:t>Membres : Pierre Bertacchini, Dominique Cayroche, Julie Montagnon</w:t>
      </w:r>
    </w:p>
    <w:p w:rsidR="000828DD" w:rsidRPr="004059AF" w:rsidRDefault="000828DD" w:rsidP="00DF4EBC">
      <w:pPr>
        <w:pStyle w:val="Default"/>
        <w:rPr>
          <w:color w:val="auto"/>
        </w:rPr>
      </w:pPr>
      <w:r w:rsidRPr="004059AF">
        <w:rPr>
          <w:color w:val="auto"/>
        </w:rPr>
        <w:t>Présidente de la commission : Dominique Cayroche</w:t>
      </w:r>
    </w:p>
    <w:p w:rsidR="006B4930" w:rsidRDefault="006B4930" w:rsidP="00DF4EBC">
      <w:pPr>
        <w:pStyle w:val="Default"/>
        <w:rPr>
          <w:color w:val="0070C0"/>
        </w:rPr>
      </w:pPr>
    </w:p>
    <w:p w:rsidR="006B4930" w:rsidRPr="000828DD" w:rsidRDefault="006B4930" w:rsidP="00DF4EBC">
      <w:pPr>
        <w:pStyle w:val="Default"/>
        <w:rPr>
          <w:color w:val="0070C0"/>
        </w:rPr>
      </w:pPr>
    </w:p>
    <w:sectPr w:rsidR="006B4930" w:rsidRPr="000828DD" w:rsidSect="00C11E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AC7" w:rsidRDefault="00374AC7" w:rsidP="00DF4EBC">
      <w:pPr>
        <w:spacing w:after="0" w:line="240" w:lineRule="auto"/>
      </w:pPr>
      <w:r>
        <w:separator/>
      </w:r>
    </w:p>
  </w:endnote>
  <w:endnote w:type="continuationSeparator" w:id="0">
    <w:p w:rsidR="00374AC7" w:rsidRDefault="00374AC7" w:rsidP="00DF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AC7" w:rsidRDefault="00374AC7" w:rsidP="00DF4EBC">
      <w:pPr>
        <w:spacing w:after="0" w:line="240" w:lineRule="auto"/>
      </w:pPr>
      <w:r>
        <w:separator/>
      </w:r>
    </w:p>
  </w:footnote>
  <w:footnote w:type="continuationSeparator" w:id="0">
    <w:p w:rsidR="00374AC7" w:rsidRDefault="00374AC7" w:rsidP="00DF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EBC" w:rsidRPr="00344CBF" w:rsidRDefault="00DF4EBC" w:rsidP="00DF4EBC">
    <w:pPr>
      <w:pStyle w:val="En-tte"/>
      <w:jc w:val="center"/>
      <w:rPr>
        <w:b/>
        <w:color w:val="0070C0"/>
        <w:sz w:val="28"/>
        <w:szCs w:val="28"/>
        <w:u w:val="single"/>
      </w:rPr>
    </w:pPr>
    <w:r w:rsidRPr="00344CBF">
      <w:rPr>
        <w:b/>
        <w:color w:val="0070C0"/>
        <w:sz w:val="28"/>
        <w:szCs w:val="28"/>
        <w:u w:val="single"/>
      </w:rPr>
      <w:t>COMMISSIONS CDO</w:t>
    </w:r>
    <w:r w:rsidR="00344CBF">
      <w:rPr>
        <w:b/>
        <w:color w:val="0070C0"/>
        <w:sz w:val="28"/>
        <w:szCs w:val="28"/>
        <w:u w:val="single"/>
      </w:rPr>
      <w:t xml:space="preserve"> </w:t>
    </w:r>
    <w:r w:rsidRPr="00344CBF">
      <w:rPr>
        <w:b/>
        <w:color w:val="0070C0"/>
        <w:sz w:val="28"/>
        <w:szCs w:val="28"/>
        <w:u w:val="single"/>
      </w:rPr>
      <w:t>MK</w:t>
    </w:r>
    <w:r w:rsidR="00344CBF">
      <w:rPr>
        <w:b/>
        <w:color w:val="0070C0"/>
        <w:sz w:val="28"/>
        <w:szCs w:val="28"/>
        <w:u w:val="single"/>
      </w:rPr>
      <w:t xml:space="preserve"> </w:t>
    </w:r>
    <w:r w:rsidRPr="00344CBF">
      <w:rPr>
        <w:b/>
        <w:color w:val="0070C0"/>
        <w:sz w:val="28"/>
        <w:szCs w:val="28"/>
        <w:u w:val="single"/>
      </w:rPr>
      <w:t>63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37520"/>
    <w:multiLevelType w:val="hybridMultilevel"/>
    <w:tmpl w:val="59F47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EBC"/>
    <w:rsid w:val="00024997"/>
    <w:rsid w:val="00051BBC"/>
    <w:rsid w:val="000828DD"/>
    <w:rsid w:val="000F28E1"/>
    <w:rsid w:val="00226C92"/>
    <w:rsid w:val="00302D5F"/>
    <w:rsid w:val="0033559D"/>
    <w:rsid w:val="00344CBF"/>
    <w:rsid w:val="00347B0E"/>
    <w:rsid w:val="00374AC7"/>
    <w:rsid w:val="004059AF"/>
    <w:rsid w:val="00444AB4"/>
    <w:rsid w:val="005A699A"/>
    <w:rsid w:val="006500B4"/>
    <w:rsid w:val="00686D4D"/>
    <w:rsid w:val="006B4930"/>
    <w:rsid w:val="00843A1A"/>
    <w:rsid w:val="00A90BC4"/>
    <w:rsid w:val="00C11E09"/>
    <w:rsid w:val="00DF4EBC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F4E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F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4EBC"/>
  </w:style>
  <w:style w:type="paragraph" w:styleId="Pieddepage">
    <w:name w:val="footer"/>
    <w:basedOn w:val="Normal"/>
    <w:link w:val="PieddepageCar"/>
    <w:uiPriority w:val="99"/>
    <w:unhideWhenUsed/>
    <w:rsid w:val="00DF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4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CDO63</dc:creator>
  <cp:lastModifiedBy>utilisateur</cp:lastModifiedBy>
  <cp:revision>4</cp:revision>
  <dcterms:created xsi:type="dcterms:W3CDTF">2023-11-11T16:05:00Z</dcterms:created>
  <dcterms:modified xsi:type="dcterms:W3CDTF">2023-11-11T16:26:00Z</dcterms:modified>
</cp:coreProperties>
</file>